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0441" w14:textId="45077D8C" w:rsidR="001F6A50" w:rsidRPr="00633542" w:rsidRDefault="00633542" w:rsidP="00633542">
      <w:pPr>
        <w:jc w:val="center"/>
        <w:rPr>
          <w:sz w:val="44"/>
          <w:szCs w:val="44"/>
        </w:rPr>
      </w:pPr>
      <w:r w:rsidRPr="00633542">
        <w:rPr>
          <w:sz w:val="44"/>
          <w:szCs w:val="44"/>
        </w:rPr>
        <w:t>Social Studies Final Exam Review Guide</w:t>
      </w:r>
    </w:p>
    <w:p w14:paraId="1A4ADCDB" w14:textId="79C605AE" w:rsidR="00633542" w:rsidRDefault="00633542" w:rsidP="00633542">
      <w:pPr>
        <w:jc w:val="center"/>
      </w:pPr>
      <w:r>
        <w:t>SASE 9 Spring 2017</w:t>
      </w:r>
    </w:p>
    <w:p w14:paraId="688CD106" w14:textId="77777777" w:rsidR="00BD4507" w:rsidRDefault="00BD4507" w:rsidP="00633542">
      <w:pPr>
        <w:jc w:val="center"/>
      </w:pPr>
    </w:p>
    <w:p w14:paraId="7D3BC49E" w14:textId="19076B10" w:rsidR="00BD4507" w:rsidRDefault="00BD4507" w:rsidP="00BD4507">
      <w:r>
        <w:t>Format – Multiple Choice</w:t>
      </w:r>
      <w:r w:rsidR="00F93140">
        <w:t xml:space="preserve"> (50 Questions)</w:t>
      </w:r>
      <w:bookmarkStart w:id="0" w:name="_GoBack"/>
      <w:bookmarkEnd w:id="0"/>
    </w:p>
    <w:p w14:paraId="11FBDDC7" w14:textId="4CEC188B" w:rsidR="00BD4507" w:rsidRDefault="00BD4507" w:rsidP="00BD4507">
      <w:r>
        <w:t>Location – Sea Kayak trip</w:t>
      </w:r>
    </w:p>
    <w:p w14:paraId="4B684258" w14:textId="77777777" w:rsidR="00633542" w:rsidRDefault="00633542"/>
    <w:p w14:paraId="3CD4CAA3" w14:textId="643202B6" w:rsidR="00633542" w:rsidRDefault="00633542" w:rsidP="00633542">
      <w:pPr>
        <w:pStyle w:val="ListParagraph"/>
        <w:numPr>
          <w:ilvl w:val="0"/>
          <w:numId w:val="1"/>
        </w:numPr>
      </w:pPr>
      <w:r>
        <w:t>Regional Geography of North America</w:t>
      </w:r>
      <w:r w:rsidR="00BD4507">
        <w:t xml:space="preserve"> (20 questions) </w:t>
      </w:r>
    </w:p>
    <w:p w14:paraId="0F43368D" w14:textId="5E3E6EF8" w:rsidR="00633542" w:rsidRDefault="00633542" w:rsidP="00633542">
      <w:pPr>
        <w:pStyle w:val="ListParagraph"/>
        <w:numPr>
          <w:ilvl w:val="1"/>
          <w:numId w:val="1"/>
        </w:numPr>
      </w:pPr>
      <w:r>
        <w:t>Large map of North America – physical regions and features</w:t>
      </w:r>
    </w:p>
    <w:p w14:paraId="03D00437" w14:textId="117A1E9C" w:rsidR="00633542" w:rsidRDefault="00F35701" w:rsidP="00633542">
      <w:pPr>
        <w:pStyle w:val="ListParagraph"/>
        <w:numPr>
          <w:ilvl w:val="1"/>
          <w:numId w:val="1"/>
        </w:numPr>
      </w:pPr>
      <w:r>
        <w:t>Topographic maps – worksheets, sandbox</w:t>
      </w:r>
    </w:p>
    <w:p w14:paraId="14F4F38F" w14:textId="1F009C55" w:rsidR="00F35701" w:rsidRDefault="00F35701" w:rsidP="00633542">
      <w:pPr>
        <w:pStyle w:val="ListParagraph"/>
        <w:numPr>
          <w:ilvl w:val="1"/>
          <w:numId w:val="1"/>
        </w:numPr>
      </w:pPr>
      <w:r>
        <w:t>Regional geography workbook</w:t>
      </w:r>
    </w:p>
    <w:p w14:paraId="143060DC" w14:textId="757A3C7F" w:rsidR="00F35701" w:rsidRDefault="00F35701" w:rsidP="00633542">
      <w:pPr>
        <w:pStyle w:val="ListParagraph"/>
        <w:numPr>
          <w:ilvl w:val="1"/>
          <w:numId w:val="1"/>
        </w:numPr>
      </w:pPr>
      <w:r>
        <w:t>Climate graphs</w:t>
      </w:r>
    </w:p>
    <w:p w14:paraId="319D2850" w14:textId="75204520" w:rsidR="00F35701" w:rsidRDefault="00F35701" w:rsidP="00633542">
      <w:pPr>
        <w:pStyle w:val="ListParagraph"/>
        <w:numPr>
          <w:ilvl w:val="1"/>
          <w:numId w:val="1"/>
        </w:numPr>
      </w:pPr>
      <w:r>
        <w:t>Plate tectonics</w:t>
      </w:r>
    </w:p>
    <w:p w14:paraId="657C9757" w14:textId="77C6C69C" w:rsidR="00D232BE" w:rsidRDefault="00D232BE" w:rsidP="00633542">
      <w:pPr>
        <w:pStyle w:val="ListParagraph"/>
        <w:numPr>
          <w:ilvl w:val="1"/>
          <w:numId w:val="1"/>
        </w:numPr>
      </w:pPr>
      <w:proofErr w:type="spellStart"/>
      <w:r>
        <w:t>Goldenhorn</w:t>
      </w:r>
      <w:proofErr w:type="spellEnd"/>
      <w:r>
        <w:t xml:space="preserve"> vs. Grey Mountain</w:t>
      </w:r>
    </w:p>
    <w:p w14:paraId="1FBE3EFE" w14:textId="6083548A" w:rsidR="00D232BE" w:rsidRDefault="00D232BE" w:rsidP="00633542">
      <w:pPr>
        <w:pStyle w:val="ListParagraph"/>
        <w:numPr>
          <w:ilvl w:val="1"/>
          <w:numId w:val="1"/>
        </w:numPr>
      </w:pPr>
      <w:proofErr w:type="spellStart"/>
      <w:r>
        <w:t>Rainshadow</w:t>
      </w:r>
      <w:proofErr w:type="spellEnd"/>
      <w:r>
        <w:t xml:space="preserve"> effect (intermountain region)</w:t>
      </w:r>
    </w:p>
    <w:p w14:paraId="04E2FF71" w14:textId="3F8CB90D" w:rsidR="00F35701" w:rsidRDefault="00D232BE" w:rsidP="00BD4507">
      <w:pPr>
        <w:pStyle w:val="ListParagraph"/>
        <w:numPr>
          <w:ilvl w:val="1"/>
          <w:numId w:val="1"/>
        </w:numPr>
      </w:pPr>
      <w:r>
        <w:t>GPS</w:t>
      </w:r>
    </w:p>
    <w:p w14:paraId="472A6B15" w14:textId="708CCA19" w:rsidR="00633542" w:rsidRDefault="00633542" w:rsidP="00633542">
      <w:pPr>
        <w:pStyle w:val="ListParagraph"/>
        <w:numPr>
          <w:ilvl w:val="0"/>
          <w:numId w:val="1"/>
        </w:numPr>
      </w:pPr>
      <w:r>
        <w:t>First Nations of North America</w:t>
      </w:r>
      <w:r w:rsidR="00BD4507">
        <w:t xml:space="preserve"> (10 questions)</w:t>
      </w:r>
    </w:p>
    <w:p w14:paraId="3B0AD9BC" w14:textId="77777777" w:rsidR="00BD4507" w:rsidRDefault="00BD4507" w:rsidP="00BD4507">
      <w:pPr>
        <w:pStyle w:val="ListParagraph"/>
        <w:numPr>
          <w:ilvl w:val="1"/>
          <w:numId w:val="1"/>
        </w:numPr>
      </w:pPr>
      <w:r>
        <w:t>CAPH: How the World Began</w:t>
      </w:r>
    </w:p>
    <w:p w14:paraId="3F264AA8" w14:textId="14A40D1B" w:rsidR="00BD4507" w:rsidRDefault="00BD4507" w:rsidP="00BD4507">
      <w:pPr>
        <w:pStyle w:val="ListParagraph"/>
        <w:numPr>
          <w:ilvl w:val="1"/>
          <w:numId w:val="1"/>
        </w:numPr>
      </w:pPr>
      <w:r>
        <w:t>First Nations of Canada note packages</w:t>
      </w:r>
      <w:r>
        <w:t xml:space="preserve"> (Inuit, Iroquois, Northwest Coast, Plains, Subarctic, Plateau)</w:t>
      </w:r>
    </w:p>
    <w:p w14:paraId="55017FAE" w14:textId="74976F11" w:rsidR="00633542" w:rsidRDefault="00633542" w:rsidP="00633542">
      <w:pPr>
        <w:pStyle w:val="ListParagraph"/>
        <w:numPr>
          <w:ilvl w:val="0"/>
          <w:numId w:val="1"/>
        </w:numPr>
      </w:pPr>
      <w:r>
        <w:t>Early European History of Canada</w:t>
      </w:r>
      <w:r w:rsidR="00BD4507">
        <w:t xml:space="preserve"> (10 questions)</w:t>
      </w:r>
    </w:p>
    <w:p w14:paraId="610A12C9" w14:textId="5A7F9EE1" w:rsidR="00BD4507" w:rsidRDefault="00BD4507" w:rsidP="00BD4507">
      <w:pPr>
        <w:pStyle w:val="ListParagraph"/>
        <w:numPr>
          <w:ilvl w:val="1"/>
          <w:numId w:val="1"/>
        </w:numPr>
      </w:pPr>
      <w:r>
        <w:t>Vanishing in the Mist Video</w:t>
      </w:r>
    </w:p>
    <w:p w14:paraId="6CFF1339" w14:textId="10916AB8" w:rsidR="00BD4507" w:rsidRDefault="00BD4507" w:rsidP="00BD4507">
      <w:pPr>
        <w:pStyle w:val="ListParagraph"/>
        <w:numPr>
          <w:ilvl w:val="1"/>
          <w:numId w:val="1"/>
        </w:numPr>
      </w:pPr>
      <w:r>
        <w:t xml:space="preserve">HBC </w:t>
      </w:r>
      <w:proofErr w:type="spellStart"/>
      <w:r>
        <w:t>Voyaguer</w:t>
      </w:r>
      <w:proofErr w:type="spellEnd"/>
      <w:r>
        <w:t xml:space="preserve"> Questions</w:t>
      </w:r>
    </w:p>
    <w:p w14:paraId="35B7D5CF" w14:textId="68922C2E" w:rsidR="00BD4507" w:rsidRDefault="00BD4507" w:rsidP="00BD4507">
      <w:pPr>
        <w:pStyle w:val="ListParagraph"/>
        <w:numPr>
          <w:ilvl w:val="1"/>
          <w:numId w:val="1"/>
        </w:numPr>
      </w:pPr>
      <w:r>
        <w:t>Canada: The Story of Us Video</w:t>
      </w:r>
    </w:p>
    <w:p w14:paraId="4AB5D393" w14:textId="794F460F" w:rsidR="00BD4507" w:rsidRDefault="00BD4507" w:rsidP="00BD4507">
      <w:pPr>
        <w:pStyle w:val="ListParagraph"/>
        <w:numPr>
          <w:ilvl w:val="1"/>
          <w:numId w:val="1"/>
        </w:numPr>
      </w:pPr>
      <w:r>
        <w:t>Early life in New France</w:t>
      </w:r>
    </w:p>
    <w:p w14:paraId="3C8299B3" w14:textId="58083741" w:rsidR="00BD4507" w:rsidRDefault="00BD4507" w:rsidP="00BD4507">
      <w:pPr>
        <w:pStyle w:val="ListParagraph"/>
        <w:numPr>
          <w:ilvl w:val="1"/>
          <w:numId w:val="1"/>
        </w:numPr>
      </w:pPr>
      <w:r>
        <w:t>Why New France fell to the British – Battle of the Plains of Abraham</w:t>
      </w:r>
    </w:p>
    <w:p w14:paraId="4E3CA496" w14:textId="0B4022B4" w:rsidR="00BD4507" w:rsidRDefault="00BD4507" w:rsidP="00BD4507">
      <w:pPr>
        <w:pStyle w:val="ListParagraph"/>
        <w:numPr>
          <w:ilvl w:val="1"/>
          <w:numId w:val="1"/>
        </w:numPr>
      </w:pPr>
      <w:r>
        <w:t>War of 1812 – video, readings</w:t>
      </w:r>
    </w:p>
    <w:p w14:paraId="5B0B407A" w14:textId="403A14F8" w:rsidR="00633542" w:rsidRDefault="00633542" w:rsidP="00633542">
      <w:pPr>
        <w:pStyle w:val="ListParagraph"/>
        <w:numPr>
          <w:ilvl w:val="0"/>
          <w:numId w:val="1"/>
        </w:numPr>
      </w:pPr>
      <w:r>
        <w:t>Britain and France - 17</w:t>
      </w:r>
      <w:r w:rsidRPr="00633542">
        <w:rPr>
          <w:vertAlign w:val="superscript"/>
        </w:rPr>
        <w:t>th</w:t>
      </w:r>
      <w:r>
        <w:t>/ 18</w:t>
      </w:r>
      <w:r w:rsidRPr="00633542">
        <w:rPr>
          <w:vertAlign w:val="superscript"/>
        </w:rPr>
        <w:t>th</w:t>
      </w:r>
      <w:r>
        <w:t xml:space="preserve"> Century (10 questions)</w:t>
      </w:r>
    </w:p>
    <w:p w14:paraId="2E97A3FB" w14:textId="628A6CCA" w:rsidR="00633542" w:rsidRDefault="00633542" w:rsidP="00633542">
      <w:pPr>
        <w:pStyle w:val="ListParagraph"/>
        <w:numPr>
          <w:ilvl w:val="1"/>
          <w:numId w:val="1"/>
        </w:numPr>
      </w:pPr>
      <w:r>
        <w:t>17</w:t>
      </w:r>
      <w:r w:rsidRPr="00633542">
        <w:rPr>
          <w:vertAlign w:val="superscript"/>
        </w:rPr>
        <w:t>th</w:t>
      </w:r>
      <w:r>
        <w:t xml:space="preserve"> century English Society (pp 20-28)</w:t>
      </w:r>
    </w:p>
    <w:p w14:paraId="1BD5577F" w14:textId="07F1E6C9" w:rsidR="00633542" w:rsidRDefault="00633542" w:rsidP="00633542">
      <w:pPr>
        <w:pStyle w:val="ListParagraph"/>
        <w:numPr>
          <w:ilvl w:val="1"/>
          <w:numId w:val="1"/>
        </w:numPr>
      </w:pPr>
      <w:r>
        <w:t>Map of France</w:t>
      </w:r>
    </w:p>
    <w:p w14:paraId="737C706C" w14:textId="662F50C2" w:rsidR="00633542" w:rsidRDefault="00633542" w:rsidP="00633542">
      <w:pPr>
        <w:pStyle w:val="ListParagraph"/>
        <w:numPr>
          <w:ilvl w:val="1"/>
          <w:numId w:val="1"/>
        </w:numPr>
      </w:pPr>
      <w:r>
        <w:t>Fill in the blank activity</w:t>
      </w:r>
    </w:p>
    <w:sectPr w:rsidR="00633542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E1418"/>
    <w:multiLevelType w:val="hybridMultilevel"/>
    <w:tmpl w:val="27C0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37"/>
    <w:rsid w:val="000153C9"/>
    <w:rsid w:val="00103FDD"/>
    <w:rsid w:val="00633542"/>
    <w:rsid w:val="006E79B8"/>
    <w:rsid w:val="008670C5"/>
    <w:rsid w:val="00BD4507"/>
    <w:rsid w:val="00D232BE"/>
    <w:rsid w:val="00F35701"/>
    <w:rsid w:val="00F76337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826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2017-06-08T15:55:00Z</dcterms:created>
  <dcterms:modified xsi:type="dcterms:W3CDTF">2017-06-08T16:54:00Z</dcterms:modified>
</cp:coreProperties>
</file>