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ABE30" w14:textId="77777777" w:rsidR="001F6A50" w:rsidRPr="00B37A5E" w:rsidRDefault="00B37A5E" w:rsidP="00B37A5E">
      <w:pPr>
        <w:jc w:val="center"/>
        <w:rPr>
          <w:sz w:val="36"/>
          <w:szCs w:val="36"/>
        </w:rPr>
      </w:pPr>
      <w:r w:rsidRPr="00B37A5E">
        <w:rPr>
          <w:sz w:val="36"/>
          <w:szCs w:val="36"/>
        </w:rPr>
        <w:t>Interactive Timeline Assignment</w:t>
      </w:r>
    </w:p>
    <w:p w14:paraId="2B2ED722" w14:textId="77777777" w:rsidR="00B37A5E" w:rsidRDefault="00B37A5E" w:rsidP="00B37A5E">
      <w:pPr>
        <w:jc w:val="center"/>
      </w:pPr>
      <w:r>
        <w:t>Social Studies 8</w:t>
      </w:r>
    </w:p>
    <w:p w14:paraId="3F0006D2" w14:textId="77777777" w:rsidR="00B37A5E" w:rsidRDefault="00B37A5E" w:rsidP="00B37A5E">
      <w:pPr>
        <w:jc w:val="center"/>
      </w:pPr>
      <w:r>
        <w:t xml:space="preserve">SASE 9 – </w:t>
      </w:r>
      <w:proofErr w:type="spellStart"/>
      <w:r>
        <w:t>McDade</w:t>
      </w:r>
      <w:proofErr w:type="spellEnd"/>
    </w:p>
    <w:p w14:paraId="7F128D76" w14:textId="77777777" w:rsidR="00B37A5E" w:rsidRDefault="00B37A5E" w:rsidP="00B37A5E">
      <w:pPr>
        <w:jc w:val="center"/>
      </w:pPr>
      <w:r>
        <w:t>March 2, 2017</w:t>
      </w:r>
    </w:p>
    <w:p w14:paraId="05C9ECA5" w14:textId="77777777" w:rsidR="00B37A5E" w:rsidRDefault="00B37A5E"/>
    <w:p w14:paraId="2E882453" w14:textId="77777777" w:rsidR="003012ED" w:rsidRDefault="00B37A5E">
      <w:r>
        <w:t xml:space="preserve">There are many significant events that shaped the creation of Canada as it exists today. After returning from March break we will study the arrival and settlement of Europeans in the Americas. In preparation, you will create an interactive timeline for </w:t>
      </w:r>
      <w:r w:rsidRPr="003012ED">
        <w:rPr>
          <w:b/>
          <w:u w:val="single"/>
        </w:rPr>
        <w:t>10 of the 25</w:t>
      </w:r>
      <w:r>
        <w:t xml:space="preserve"> major events listed below. </w:t>
      </w:r>
    </w:p>
    <w:p w14:paraId="37E64857" w14:textId="77777777" w:rsidR="003012ED" w:rsidRDefault="003012ED"/>
    <w:p w14:paraId="1871F053" w14:textId="77777777" w:rsidR="003012ED" w:rsidRPr="003012ED" w:rsidRDefault="003012ED" w:rsidP="003012ED">
      <w:pPr>
        <w:rPr>
          <w:shd w:val="pct15" w:color="auto" w:fill="FFFFFF"/>
        </w:rPr>
      </w:pPr>
      <w:r w:rsidRPr="003012ED">
        <w:rPr>
          <w:shd w:val="pct15" w:color="auto" w:fill="FFFFFF"/>
        </w:rPr>
        <w:t xml:space="preserve">Assignment details: </w:t>
      </w:r>
    </w:p>
    <w:p w14:paraId="661D54E6" w14:textId="77777777" w:rsidR="003012ED" w:rsidRDefault="003012ED" w:rsidP="003012ED">
      <w:pPr>
        <w:pStyle w:val="ListParagraph"/>
        <w:numPr>
          <w:ilvl w:val="0"/>
          <w:numId w:val="3"/>
        </w:numPr>
      </w:pPr>
      <w:r w:rsidRPr="003012ED">
        <w:rPr>
          <w:u w:val="single"/>
        </w:rPr>
        <w:t xml:space="preserve">REQUIREMENTS: </w:t>
      </w:r>
      <w:r w:rsidR="00B37A5E">
        <w:t xml:space="preserve">Each interactive piece must have an image and 3-4 sentence-long description that demonstrates your understanding. </w:t>
      </w:r>
    </w:p>
    <w:p w14:paraId="0E4EF6F7" w14:textId="77777777" w:rsidR="003012ED" w:rsidRDefault="003012ED" w:rsidP="003012ED">
      <w:pPr>
        <w:pStyle w:val="ListParagraph"/>
        <w:numPr>
          <w:ilvl w:val="0"/>
          <w:numId w:val="3"/>
        </w:numPr>
      </w:pPr>
      <w:r w:rsidRPr="003012ED">
        <w:rPr>
          <w:u w:val="single"/>
        </w:rPr>
        <w:t>FORMAT:</w:t>
      </w:r>
      <w:r>
        <w:t xml:space="preserve"> </w:t>
      </w:r>
      <w:r w:rsidR="00B37A5E">
        <w:t xml:space="preserve">The timeline format is open – 2D poster, flip-style, digital, interactive map. </w:t>
      </w:r>
    </w:p>
    <w:p w14:paraId="06651B6E" w14:textId="77777777" w:rsidR="003012ED" w:rsidRDefault="003012ED" w:rsidP="003012ED">
      <w:pPr>
        <w:pStyle w:val="ListParagraph"/>
        <w:numPr>
          <w:ilvl w:val="0"/>
          <w:numId w:val="3"/>
        </w:numPr>
      </w:pPr>
      <w:r w:rsidRPr="003012ED">
        <w:rPr>
          <w:u w:val="single"/>
        </w:rPr>
        <w:t>DUE DATE:</w:t>
      </w:r>
      <w:r>
        <w:t xml:space="preserve"> </w:t>
      </w:r>
      <w:r w:rsidR="00B37A5E">
        <w:t xml:space="preserve">The assignment is </w:t>
      </w:r>
      <w:r w:rsidR="00B37A5E" w:rsidRPr="003012ED">
        <w:rPr>
          <w:b/>
          <w:u w:val="single"/>
        </w:rPr>
        <w:t>due March 3</w:t>
      </w:r>
      <w:r w:rsidR="00B37A5E" w:rsidRPr="003012ED">
        <w:rPr>
          <w:b/>
          <w:u w:val="single"/>
          <w:vertAlign w:val="superscript"/>
        </w:rPr>
        <w:t>rd</w:t>
      </w:r>
      <w:r w:rsidR="00B37A5E">
        <w:t xml:space="preserve"> and today’s class is your only explicit class time to complete it. </w:t>
      </w:r>
    </w:p>
    <w:p w14:paraId="6FD9F930" w14:textId="77777777" w:rsidR="003012ED" w:rsidRDefault="003012ED" w:rsidP="003012ED">
      <w:pPr>
        <w:pStyle w:val="ListParagraph"/>
        <w:numPr>
          <w:ilvl w:val="0"/>
          <w:numId w:val="3"/>
        </w:numPr>
      </w:pPr>
      <w:r w:rsidRPr="003012ED">
        <w:rPr>
          <w:u w:val="single"/>
        </w:rPr>
        <w:t>EVALUATION:</w:t>
      </w:r>
      <w:r>
        <w:t xml:space="preserve"> </w:t>
      </w:r>
      <w:r w:rsidR="00B37A5E">
        <w:t xml:space="preserve">Each of your 10 events is worth 2 points for a total of 20 points. </w:t>
      </w:r>
      <w:r>
        <w:t>5 additional points will be given for neatness, spelling, organization, creativity and interactivity.</w:t>
      </w:r>
    </w:p>
    <w:p w14:paraId="75AD3C59" w14:textId="658C3637" w:rsidR="00923BC7" w:rsidRDefault="003012ED" w:rsidP="00923BC7">
      <w:pPr>
        <w:pStyle w:val="ListParagraph"/>
        <w:numPr>
          <w:ilvl w:val="0"/>
          <w:numId w:val="3"/>
        </w:numPr>
      </w:pPr>
      <w:r>
        <w:rPr>
          <w:u w:val="single"/>
        </w:rPr>
        <w:t>ADDITIONAL NOTES:</w:t>
      </w:r>
      <w:r>
        <w:t xml:space="preserve"> </w:t>
      </w:r>
      <w:r w:rsidR="00B37A5E">
        <w:t>Clear dates</w:t>
      </w:r>
      <w:r>
        <w:t>, q</w:t>
      </w:r>
      <w:r w:rsidR="00B37A5E">
        <w:t>uality descriptions</w:t>
      </w:r>
      <w:r>
        <w:t xml:space="preserve"> (these can extend beyond the dates listed below if you provide relevant information)</w:t>
      </w:r>
      <w:r w:rsidR="00B37A5E">
        <w:t xml:space="preserve"> and accompanying photos/ drawings are required for full marks. </w:t>
      </w:r>
      <w:r w:rsidR="001C18E5">
        <w:t>Use your text book (chapters 8-10), the library and the internet for information</w:t>
      </w:r>
      <w:r w:rsidR="00923BC7">
        <w:t>. ***SEE DESCRIPTION EXAMPLE AT THE END</w:t>
      </w:r>
    </w:p>
    <w:p w14:paraId="77250E76" w14:textId="77777777" w:rsidR="00B37A5E" w:rsidRDefault="00B37A5E"/>
    <w:p w14:paraId="63A8C598" w14:textId="77777777" w:rsidR="00B37A5E" w:rsidRDefault="00B37A5E" w:rsidP="00B37A5E">
      <w:pPr>
        <w:pStyle w:val="ListParagraph"/>
        <w:numPr>
          <w:ilvl w:val="0"/>
          <w:numId w:val="1"/>
        </w:numPr>
      </w:pPr>
      <w:r>
        <w:t xml:space="preserve">1000 </w:t>
      </w:r>
      <w:r w:rsidR="003012ED">
        <w:t>– Arrival of the Leif the Lucky in Vinland</w:t>
      </w:r>
    </w:p>
    <w:p w14:paraId="5CB13474" w14:textId="77777777" w:rsidR="003012ED" w:rsidRDefault="003012ED" w:rsidP="00B37A5E">
      <w:pPr>
        <w:pStyle w:val="ListParagraph"/>
        <w:numPr>
          <w:ilvl w:val="0"/>
          <w:numId w:val="1"/>
        </w:numPr>
      </w:pPr>
      <w:r>
        <w:t>1497 – Cabot sails to Newfoundland</w:t>
      </w:r>
    </w:p>
    <w:p w14:paraId="153636FC" w14:textId="77777777" w:rsidR="003012ED" w:rsidRDefault="003012ED" w:rsidP="00B37A5E">
      <w:pPr>
        <w:pStyle w:val="ListParagraph"/>
        <w:numPr>
          <w:ilvl w:val="0"/>
          <w:numId w:val="1"/>
        </w:numPr>
      </w:pPr>
      <w:r>
        <w:t>1534 – Jacques Cartier makes first voyage to Canada</w:t>
      </w:r>
    </w:p>
    <w:p w14:paraId="5BE82A27" w14:textId="77777777" w:rsidR="003012ED" w:rsidRDefault="003012ED" w:rsidP="00B37A5E">
      <w:pPr>
        <w:pStyle w:val="ListParagraph"/>
        <w:numPr>
          <w:ilvl w:val="0"/>
          <w:numId w:val="1"/>
        </w:numPr>
      </w:pPr>
      <w:r>
        <w:t>1608 – Champlain founds the habitation at Quebec</w:t>
      </w:r>
    </w:p>
    <w:p w14:paraId="74A5F461" w14:textId="77777777" w:rsidR="001C18E5" w:rsidRDefault="001C18E5" w:rsidP="00B37A5E">
      <w:pPr>
        <w:pStyle w:val="ListParagraph"/>
        <w:numPr>
          <w:ilvl w:val="0"/>
          <w:numId w:val="1"/>
        </w:numPr>
      </w:pPr>
      <w:r>
        <w:t xml:space="preserve">1649 – Destruction of the </w:t>
      </w:r>
      <w:proofErr w:type="spellStart"/>
      <w:r>
        <w:t>Huronia</w:t>
      </w:r>
      <w:proofErr w:type="spellEnd"/>
      <w:r>
        <w:t xml:space="preserve"> missions</w:t>
      </w:r>
    </w:p>
    <w:p w14:paraId="1D9D21C1" w14:textId="77777777" w:rsidR="001C18E5" w:rsidRDefault="001C18E5" w:rsidP="00B37A5E">
      <w:pPr>
        <w:pStyle w:val="ListParagraph"/>
        <w:numPr>
          <w:ilvl w:val="0"/>
          <w:numId w:val="1"/>
        </w:numPr>
      </w:pPr>
      <w:r>
        <w:t>1755 – Expulsion of the Acadians</w:t>
      </w:r>
    </w:p>
    <w:p w14:paraId="3024ADF9" w14:textId="77777777" w:rsidR="001C18E5" w:rsidRDefault="001C18E5" w:rsidP="00B37A5E">
      <w:pPr>
        <w:pStyle w:val="ListParagraph"/>
        <w:numPr>
          <w:ilvl w:val="0"/>
          <w:numId w:val="1"/>
        </w:numPr>
      </w:pPr>
      <w:r>
        <w:t>1759 – Battle of the Plains of Abraham</w:t>
      </w:r>
    </w:p>
    <w:p w14:paraId="0A330087" w14:textId="77777777" w:rsidR="001C18E5" w:rsidRDefault="001C18E5" w:rsidP="00B37A5E">
      <w:pPr>
        <w:pStyle w:val="ListParagraph"/>
        <w:numPr>
          <w:ilvl w:val="0"/>
          <w:numId w:val="1"/>
        </w:numPr>
      </w:pPr>
      <w:r>
        <w:t>1670 – Hudson’s Bay Company is chartered</w:t>
      </w:r>
    </w:p>
    <w:p w14:paraId="61A7F111" w14:textId="77777777" w:rsidR="001C18E5" w:rsidRDefault="001C18E5" w:rsidP="00B37A5E">
      <w:pPr>
        <w:pStyle w:val="ListParagraph"/>
        <w:numPr>
          <w:ilvl w:val="0"/>
          <w:numId w:val="1"/>
        </w:numPr>
      </w:pPr>
      <w:r>
        <w:t>1763 – Royal Proclamation limits growth of American colonies</w:t>
      </w:r>
    </w:p>
    <w:p w14:paraId="02D7F198" w14:textId="77777777" w:rsidR="001C18E5" w:rsidRDefault="001C18E5" w:rsidP="00B37A5E">
      <w:pPr>
        <w:pStyle w:val="ListParagraph"/>
        <w:numPr>
          <w:ilvl w:val="0"/>
          <w:numId w:val="1"/>
        </w:numPr>
      </w:pPr>
      <w:r>
        <w:t xml:space="preserve">1765 – </w:t>
      </w:r>
      <w:proofErr w:type="spellStart"/>
      <w:r>
        <w:t>Stemp</w:t>
      </w:r>
      <w:proofErr w:type="spellEnd"/>
      <w:r>
        <w:t xml:space="preserve"> Act passed</w:t>
      </w:r>
    </w:p>
    <w:p w14:paraId="315C1495" w14:textId="77777777" w:rsidR="001C18E5" w:rsidRDefault="001C18E5" w:rsidP="00B37A5E">
      <w:pPr>
        <w:pStyle w:val="ListParagraph"/>
        <w:numPr>
          <w:ilvl w:val="0"/>
          <w:numId w:val="1"/>
        </w:numPr>
      </w:pPr>
      <w:r>
        <w:t>1768 – Birth of Tecumseh</w:t>
      </w:r>
    </w:p>
    <w:p w14:paraId="348E7318" w14:textId="77777777" w:rsidR="001C18E5" w:rsidRDefault="001C18E5" w:rsidP="00E64206">
      <w:pPr>
        <w:pStyle w:val="ListParagraph"/>
        <w:numPr>
          <w:ilvl w:val="0"/>
          <w:numId w:val="1"/>
        </w:numPr>
      </w:pPr>
      <w:r>
        <w:t xml:space="preserve">1770 – Samuel Hearne and </w:t>
      </w:r>
      <w:proofErr w:type="spellStart"/>
      <w:r>
        <w:t>Matonabbee</w:t>
      </w:r>
      <w:proofErr w:type="spellEnd"/>
      <w:r>
        <w:t xml:space="preserve"> search for Copper</w:t>
      </w:r>
    </w:p>
    <w:p w14:paraId="57E23DD4" w14:textId="77777777" w:rsidR="001C18E5" w:rsidRDefault="001C18E5" w:rsidP="00E64206">
      <w:pPr>
        <w:pStyle w:val="ListParagraph"/>
        <w:numPr>
          <w:ilvl w:val="0"/>
          <w:numId w:val="1"/>
        </w:numPr>
      </w:pPr>
      <w:r>
        <w:t>1774 – Quebec Act passed</w:t>
      </w:r>
    </w:p>
    <w:p w14:paraId="1D6ACD40" w14:textId="77777777" w:rsidR="001C18E5" w:rsidRDefault="001C18E5" w:rsidP="00E64206">
      <w:pPr>
        <w:pStyle w:val="ListParagraph"/>
        <w:numPr>
          <w:ilvl w:val="0"/>
          <w:numId w:val="1"/>
        </w:numPr>
      </w:pPr>
      <w:r>
        <w:t xml:space="preserve"> 1774 – Perez sails the coast of British Columbia</w:t>
      </w:r>
    </w:p>
    <w:p w14:paraId="2550E4EC" w14:textId="77777777" w:rsidR="001C18E5" w:rsidRDefault="001C18E5" w:rsidP="00E64206">
      <w:pPr>
        <w:pStyle w:val="ListParagraph"/>
        <w:numPr>
          <w:ilvl w:val="0"/>
          <w:numId w:val="1"/>
        </w:numPr>
      </w:pPr>
      <w:r>
        <w:t>1775 – American Revolution begins</w:t>
      </w:r>
    </w:p>
    <w:p w14:paraId="2B6AEEF4" w14:textId="77777777" w:rsidR="001C18E5" w:rsidRDefault="001C18E5" w:rsidP="001C18E5">
      <w:pPr>
        <w:pStyle w:val="ListParagraph"/>
        <w:numPr>
          <w:ilvl w:val="0"/>
          <w:numId w:val="1"/>
        </w:numPr>
      </w:pPr>
      <w:r>
        <w:t>1778 – Cook lands at Nootka</w:t>
      </w:r>
    </w:p>
    <w:p w14:paraId="405DC97A" w14:textId="77777777" w:rsidR="001C18E5" w:rsidRDefault="001C18E5" w:rsidP="001C18E5">
      <w:pPr>
        <w:pStyle w:val="ListParagraph"/>
        <w:numPr>
          <w:ilvl w:val="0"/>
          <w:numId w:val="1"/>
        </w:numPr>
      </w:pPr>
      <w:r>
        <w:t>1783 – American Revolution ends with American victory</w:t>
      </w:r>
    </w:p>
    <w:p w14:paraId="6907280E" w14:textId="77777777" w:rsidR="001C18E5" w:rsidRDefault="001C18E5" w:rsidP="00E64206">
      <w:pPr>
        <w:pStyle w:val="ListParagraph"/>
        <w:numPr>
          <w:ilvl w:val="0"/>
          <w:numId w:val="1"/>
        </w:numPr>
      </w:pPr>
      <w:r>
        <w:t>1783 – Northwest Company founded</w:t>
      </w:r>
    </w:p>
    <w:p w14:paraId="5298A003" w14:textId="77777777" w:rsidR="001C18E5" w:rsidRDefault="001C18E5" w:rsidP="00E64206">
      <w:pPr>
        <w:pStyle w:val="ListParagraph"/>
        <w:numPr>
          <w:ilvl w:val="0"/>
          <w:numId w:val="1"/>
        </w:numPr>
      </w:pPr>
      <w:r>
        <w:t xml:space="preserve">1791 – Constitutional </w:t>
      </w:r>
      <w:proofErr w:type="gramStart"/>
      <w:r>
        <w:t>At</w:t>
      </w:r>
      <w:proofErr w:type="gramEnd"/>
      <w:r>
        <w:t xml:space="preserve"> creates English Upper Canada and French Lower Canada</w:t>
      </w:r>
    </w:p>
    <w:p w14:paraId="443F87C1" w14:textId="77777777" w:rsidR="001C18E5" w:rsidRDefault="001C18E5" w:rsidP="00E64206">
      <w:pPr>
        <w:pStyle w:val="ListParagraph"/>
        <w:numPr>
          <w:ilvl w:val="0"/>
          <w:numId w:val="1"/>
        </w:numPr>
      </w:pPr>
      <w:r>
        <w:lastRenderedPageBreak/>
        <w:t xml:space="preserve">1793 – Alexander </w:t>
      </w:r>
      <w:proofErr w:type="spellStart"/>
      <w:r>
        <w:t>MacKenzie</w:t>
      </w:r>
      <w:proofErr w:type="spellEnd"/>
      <w:r>
        <w:t xml:space="preserve"> arrives at Bella Coola</w:t>
      </w:r>
    </w:p>
    <w:p w14:paraId="5447C9D5" w14:textId="77777777" w:rsidR="001C18E5" w:rsidRDefault="001C18E5" w:rsidP="00E64206">
      <w:pPr>
        <w:pStyle w:val="ListParagraph"/>
        <w:numPr>
          <w:ilvl w:val="0"/>
          <w:numId w:val="1"/>
        </w:numPr>
      </w:pPr>
      <w:r>
        <w:t>1808 – Simon Fraser travels the Fraser to the coast</w:t>
      </w:r>
    </w:p>
    <w:p w14:paraId="6116DE99" w14:textId="77777777" w:rsidR="001C18E5" w:rsidRDefault="001C18E5" w:rsidP="00E64206">
      <w:pPr>
        <w:pStyle w:val="ListParagraph"/>
        <w:numPr>
          <w:ilvl w:val="0"/>
          <w:numId w:val="1"/>
        </w:numPr>
      </w:pPr>
      <w:r>
        <w:t>1811 – Selkirk founds Red River Colony</w:t>
      </w:r>
    </w:p>
    <w:p w14:paraId="456674D7" w14:textId="77777777" w:rsidR="001C18E5" w:rsidRDefault="001C18E5" w:rsidP="00E64206">
      <w:pPr>
        <w:pStyle w:val="ListParagraph"/>
        <w:numPr>
          <w:ilvl w:val="0"/>
          <w:numId w:val="1"/>
        </w:numPr>
      </w:pPr>
      <w:r>
        <w:t>1812 – War breaks out between British North America and the United States</w:t>
      </w:r>
    </w:p>
    <w:p w14:paraId="069D2D1B" w14:textId="77777777" w:rsidR="001C18E5" w:rsidRDefault="001C18E5" w:rsidP="00E64206">
      <w:pPr>
        <w:pStyle w:val="ListParagraph"/>
        <w:numPr>
          <w:ilvl w:val="0"/>
          <w:numId w:val="1"/>
        </w:numPr>
      </w:pPr>
      <w:r>
        <w:t>1816 – Pemmican War breaks out</w:t>
      </w:r>
    </w:p>
    <w:p w14:paraId="56D825D8" w14:textId="77777777" w:rsidR="001C18E5" w:rsidRDefault="001C18E5" w:rsidP="00E64206">
      <w:pPr>
        <w:pStyle w:val="ListParagraph"/>
        <w:numPr>
          <w:ilvl w:val="0"/>
          <w:numId w:val="1"/>
        </w:numPr>
      </w:pPr>
      <w:r>
        <w:t xml:space="preserve">1821 – The Hudson’s Bay Company and the Northwest Company merge </w:t>
      </w:r>
    </w:p>
    <w:p w14:paraId="4F08C794" w14:textId="77777777" w:rsidR="00923BC7" w:rsidRDefault="00923BC7" w:rsidP="00923BC7">
      <w:pPr>
        <w:pBdr>
          <w:bottom w:val="single" w:sz="12" w:space="1" w:color="auto"/>
        </w:pBdr>
      </w:pPr>
    </w:p>
    <w:p w14:paraId="6842778B" w14:textId="77777777" w:rsidR="00914996" w:rsidRDefault="00914996" w:rsidP="00923BC7"/>
    <w:p w14:paraId="37B74E5C" w14:textId="7880AFA2" w:rsidR="00923BC7" w:rsidRDefault="00923BC7" w:rsidP="00923BC7">
      <w:r>
        <w:t>EXAMPLE</w:t>
      </w:r>
      <w:r w:rsidR="00914996">
        <w:t xml:space="preserve"> (interactivity aside)</w:t>
      </w:r>
      <w:r>
        <w:t>:</w:t>
      </w:r>
    </w:p>
    <w:p w14:paraId="170218E6" w14:textId="77777777" w:rsidR="00923BC7" w:rsidRDefault="00923BC7" w:rsidP="00923BC7"/>
    <w:p w14:paraId="4681E61A" w14:textId="63FB0091" w:rsidR="00923BC7" w:rsidRDefault="00914996" w:rsidP="00923BC7">
      <w:r>
        <w:t>1763</w:t>
      </w:r>
      <w:r w:rsidR="00923BC7">
        <w:t xml:space="preserve"> – Treaty of Paris ends Seven Years’ War</w:t>
      </w:r>
      <w:r>
        <w:t xml:space="preserve"> (accompanying image – map on page 296)</w:t>
      </w:r>
    </w:p>
    <w:p w14:paraId="02661DFF" w14:textId="77777777" w:rsidR="00923BC7" w:rsidRDefault="00923BC7" w:rsidP="00923BC7"/>
    <w:p w14:paraId="7121B0E4" w14:textId="4D5619EB" w:rsidR="00923BC7" w:rsidRDefault="00914996" w:rsidP="00923BC7">
      <w:r>
        <w:t xml:space="preserve">The Seven Years War had its origins in North America and ended with the signing of the Treaty of Paris in 1763 following the French defeat on the Battle of the Plains of Abraham in present day Quebec City. A major outcome of this treaty was that New France became a British possession and Quebec fell under British rule. Many Native traders were unhappy with the outcome of the Treaty of Paris </w:t>
      </w:r>
      <w:r w:rsidR="00EB7794">
        <w:t>because they knew that British and Anglo-American traders and settlers were a threat to their way of life. The Ottawa chief, Pontiac, tried to unite nearby tribes to build a single aboriginal nation in the interior or North America and defeat the British;</w:t>
      </w:r>
      <w:bookmarkStart w:id="0" w:name="_GoBack"/>
      <w:bookmarkEnd w:id="0"/>
      <w:r w:rsidR="00EB7794">
        <w:t xml:space="preserve"> he did not succeed.</w:t>
      </w:r>
    </w:p>
    <w:p w14:paraId="0E45FC69" w14:textId="77777777" w:rsidR="00923BC7" w:rsidRDefault="00923BC7" w:rsidP="00923BC7"/>
    <w:p w14:paraId="135618E4" w14:textId="77777777" w:rsidR="00923BC7" w:rsidRDefault="00923BC7" w:rsidP="00923BC7"/>
    <w:p w14:paraId="3D30C2C9" w14:textId="77777777" w:rsidR="00B37A5E" w:rsidRDefault="00B37A5E"/>
    <w:p w14:paraId="12AD6167" w14:textId="77777777" w:rsidR="00B37A5E" w:rsidRDefault="00B37A5E"/>
    <w:sectPr w:rsidR="00B37A5E" w:rsidSect="000153C9">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A6E3F"/>
    <w:multiLevelType w:val="hybridMultilevel"/>
    <w:tmpl w:val="46DA9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9E7819"/>
    <w:multiLevelType w:val="hybridMultilevel"/>
    <w:tmpl w:val="469675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DA4EC3"/>
    <w:multiLevelType w:val="hybridMultilevel"/>
    <w:tmpl w:val="FC68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A5E"/>
    <w:rsid w:val="000153C9"/>
    <w:rsid w:val="00103FDD"/>
    <w:rsid w:val="001C18E5"/>
    <w:rsid w:val="003012ED"/>
    <w:rsid w:val="00914996"/>
    <w:rsid w:val="00923BC7"/>
    <w:rsid w:val="00B37A5E"/>
    <w:rsid w:val="00EB7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ADF66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B37A5E"/>
  </w:style>
  <w:style w:type="character" w:customStyle="1" w:styleId="DateChar">
    <w:name w:val="Date Char"/>
    <w:basedOn w:val="DefaultParagraphFont"/>
    <w:link w:val="Date"/>
    <w:uiPriority w:val="99"/>
    <w:semiHidden/>
    <w:rsid w:val="00B37A5E"/>
  </w:style>
  <w:style w:type="paragraph" w:styleId="ListParagraph">
    <w:name w:val="List Paragraph"/>
    <w:basedOn w:val="Normal"/>
    <w:uiPriority w:val="34"/>
    <w:qFormat/>
    <w:rsid w:val="00B37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467</Words>
  <Characters>2668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2017-03-13T07:41:00Z</dcterms:created>
  <dcterms:modified xsi:type="dcterms:W3CDTF">2017-03-13T08:24:00Z</dcterms:modified>
</cp:coreProperties>
</file>